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i/>
          <w:color w:val="000000"/>
          <w:sz w:val="32"/>
          <w:szCs w:val="32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   </w:t>
      </w:r>
      <w:bookmarkStart w:id="0" w:name="_GoBack"/>
      <w:r w:rsidRPr="00EC016A">
        <w:rPr>
          <w:rStyle w:val="a4"/>
          <w:rFonts w:ascii="Arial" w:eastAsia="Times New Roman" w:hAnsi="Arial" w:cs="Arial"/>
          <w:b w:val="0"/>
          <w:i/>
          <w:color w:val="000000"/>
          <w:sz w:val="32"/>
          <w:szCs w:val="32"/>
          <w:lang w:eastAsia="ru-RU"/>
        </w:rPr>
        <w:t>Адаптация ребенка 3-4 лет к детскому саду</w:t>
      </w:r>
      <w:bookmarkEnd w:id="0"/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</w:p>
    <w:p w:rsid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 Адаптация детей к детскому саду-дело весьма нелегкое и </w:t>
      </w:r>
      <w:proofErr w:type="gramStart"/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для родителей</w:t>
      </w:r>
      <w:proofErr w:type="gramEnd"/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и для детей. Одному ребенку требуется два дня, чтобы разобраться в новой обстановке, другому – несколько месяцев. Как помочь 3-4хлетнему малышу быстрее привыкнуть к дошкольному учреждению? Как сделать переход из дома в садик менее болезненным? И </w:t>
      </w:r>
      <w:proofErr w:type="gramStart"/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воспитателю</w:t>
      </w:r>
      <w:proofErr w:type="gramEnd"/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и родителям необходимо хорошо знать возрастн</w:t>
      </w:r>
      <w: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ые особенности ребенка 3-4 лет.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Игра становится ведущим видом деятельности в дошкольном возрасте, развивается мелкая моторика ребенка-дошкольника. В этом возрасте ребенок начинает рисовать, а не просто чертить линии. Ребенок уже может реализовать в рисунке простейший замысел: солнышко, человечек (стадия «</w:t>
      </w:r>
      <w:proofErr w:type="spellStart"/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головонога</w:t>
      </w:r>
      <w:proofErr w:type="spellEnd"/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»), шарик и т.д. Малыш может обводить простые фигуры по контуру, закрашивать фигуру. Доступны простейшие поделки из пластилина: змейка (червячок), улитка, грибок, тарелочка, шарики.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</w:t>
      </w: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Развивается восприятие ребенка. Дети 3-4 лет знают основные цвета, геометрические формы, может дифференцировать предметы по величине.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</w:t>
      </w: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Происходит резкий скачок в речевом развитии. По данным исследователей к двум годам активный словарь ребенка насчитывает 250-300 слов, к 3 годам- 800-1000 слов, а в пять лет-2500-3000 слов. Фраза состоит из 3-4 слов, грамматически связанных между собой, но может быть несовершенна по звуковому наполнению.</w:t>
      </w:r>
    </w:p>
    <w:p w:rsid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 Адаптация к детскому саду в возрасте 3-4 лет длится от 2-3 недель до 2-3 месяцев. Родителям реко</w:t>
      </w:r>
      <w: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мендуется соблюдать ряд правил.</w:t>
      </w:r>
    </w:p>
    <w:p w:rsid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Не нервничать самим, не ругать ребенка за слезы и капризы, связанные с садом. Вести себя спокойно и твердо. Не идти на поводу у ребенка. Не пропускать сад, не сидеть дома несколько дней, что бы ребенок меньше нервничал и меньше плакал. Нерегулярное посещение сада удлиняет процесс привыкания, делает его более болезненным. Желательно соблюдать единые треб</w:t>
      </w:r>
      <w: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ования к ребенку дома и в саду.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 Поддерживать контакт с воспитателем, интересоваться успехами ребенка, тем, как прошел его день. Дома желательно читать книги о детском саде, показывать мультфильмы на эту тему. Всячески показывать плюсы пребывания в саду.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Объяснять ребенку, что мама заберет его из садика, не оставит там навсегда. Родители должны поддерживать в ребенке уверенность, что он самый лучший, самый любимый, что от него не избавились, отдав в сад. Родители так же не должны чувствовать себя виноватыми, что отдали ребенка в сад.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</w:t>
      </w: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Ребенок, приходящий в детский сад, должен обладать некоторыми навыками. Режим дня в семье желательно приблизить к режиму дня в саду. Ребёнок должен вставать утром в 6.30-7.30 утра, </w:t>
      </w:r>
      <w:proofErr w:type="gramStart"/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что бы</w:t>
      </w:r>
      <w:proofErr w:type="gramEnd"/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в 7-7.45 быть в саду. Соответственно вечером дошкольника нужно уложить уже в 20.30-21.00.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 Ребенок должен уметь сам есть, одеваться, раздеваться (если на одежде нет сложных застежек, мелких пуговиц, молний, шнурков) «дети учатся одеваться и раздеваться в определенной последовательности: снимать и одевать одежду, складывать, вешать, застегивать пуговицы». Ребенок должен уметь самостоятельно играть, убирать за собой игрушки, самостоятельно ходить в туалет (или проситься), выражать свои мысли чувства и желания самостоятельно.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</w:t>
      </w: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Самым главным навыком является, конечно, умение взаимодействовать в коллективе. Роль коллектива трудно переоценить. Ребенок должен уметь ждать, уступать, делиться игрушками, выполнять требования воспитателя. Ребенок должен понять, что детей в группе много, и воспитатель не может уделить столько же внимания каждому ребенку в группе, сколько получает ребенок дома (особенно, если ребенок в семье один). Понимая все трудности, </w:t>
      </w: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lastRenderedPageBreak/>
        <w:t>связанные с садом, тем не менее отдавать ребенка в сад необходимо для нормального его развития.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 Готовность ребёнка к саду определяется так же состоянием его здоровья. Детский коллектив может спровоцировать инфекционные заболевания. Бояться этого не нужно. Ребенку для укрепления его иммунитета необходимо «переболеть». Дети, не посещающие сад, начинают болеть в школьном возрасте, а это сказывается на их успеваемости. Дети, ходившие в сад, имеют некоторую устойчивость к инфекциям.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</w:t>
      </w: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Немаловажным моментом является психологическая готовность родителей. Родители должны понимать, что переход в сад является для ребенка стрессом. Реакция на стресс может быть различной: плач, капризы, учащение заболеваемости, даже легкие неврологические проявления (тики, запинки в речи, </w:t>
      </w:r>
      <w:proofErr w:type="spellStart"/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энурез</w:t>
      </w:r>
      <w:proofErr w:type="spellEnd"/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). Родитель должен быть готов к временным трудностям, связанным с началом садовской жизни.</w:t>
      </w:r>
    </w:p>
    <w:p w:rsid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В любом случае важно помнить о значении коллектива в воспитании ребенка. Малыш проводит в саду большую часть дня. Он играет, общается, получает различные умения и знания. Детский сад дает систематизированные знания и умения, которые</w:t>
      </w:r>
      <w: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не всегда могут дать родители.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Человеку необходимо общество и общение для полноценного развития его личности, основы общения в социуме закладываются в дошкольном учреждении.</w:t>
      </w:r>
    </w:p>
    <w:p w:rsidR="00EC016A" w:rsidRPr="00EC016A" w:rsidRDefault="00EC016A" w:rsidP="00EC016A">
      <w:pPr>
        <w:rPr>
          <w:rStyle w:val="a4"/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</w:p>
    <w:p w:rsidR="00EC016A" w:rsidRPr="00EC016A" w:rsidRDefault="00EC016A" w:rsidP="00EC016A">
      <w:pPr>
        <w:jc w:val="center"/>
        <w:rPr>
          <w:rStyle w:val="a4"/>
          <w:rFonts w:ascii="Arial" w:eastAsia="Times New Roman" w:hAnsi="Arial" w:cs="Arial"/>
          <w:b w:val="0"/>
          <w:i/>
          <w:color w:val="000000"/>
          <w:sz w:val="21"/>
          <w:szCs w:val="21"/>
          <w:lang w:eastAsia="ru-RU"/>
        </w:rPr>
      </w:pPr>
      <w:r w:rsidRPr="00EC016A">
        <w:rPr>
          <w:rStyle w:val="a4"/>
          <w:rFonts w:ascii="Arial" w:eastAsia="Times New Roman" w:hAnsi="Arial" w:cs="Arial"/>
          <w:b w:val="0"/>
          <w:i/>
          <w:color w:val="000000"/>
          <w:sz w:val="21"/>
          <w:szCs w:val="21"/>
          <w:lang w:eastAsia="ru-RU"/>
        </w:rPr>
        <w:t>Уважаемые родители!</w:t>
      </w:r>
    </w:p>
    <w:p w:rsidR="00EC016A" w:rsidRPr="00EC016A" w:rsidRDefault="00EC016A" w:rsidP="00EC016A">
      <w:pPr>
        <w:jc w:val="center"/>
        <w:rPr>
          <w:rStyle w:val="a4"/>
          <w:rFonts w:ascii="Arial" w:eastAsia="Times New Roman" w:hAnsi="Arial" w:cs="Arial"/>
          <w:b w:val="0"/>
          <w:i/>
          <w:color w:val="000000"/>
          <w:sz w:val="21"/>
          <w:szCs w:val="21"/>
          <w:lang w:eastAsia="ru-RU"/>
        </w:rPr>
      </w:pPr>
    </w:p>
    <w:p w:rsidR="00881FF7" w:rsidRPr="00EC016A" w:rsidRDefault="00EC016A" w:rsidP="00EC016A">
      <w:pPr>
        <w:jc w:val="center"/>
        <w:rPr>
          <w:i/>
        </w:rPr>
      </w:pPr>
      <w:r w:rsidRPr="00EC016A">
        <w:rPr>
          <w:rStyle w:val="a4"/>
          <w:rFonts w:ascii="Arial" w:eastAsia="Times New Roman" w:hAnsi="Arial" w:cs="Arial"/>
          <w:b w:val="0"/>
          <w:i/>
          <w:color w:val="000000"/>
          <w:sz w:val="21"/>
          <w:szCs w:val="21"/>
          <w:lang w:eastAsia="ru-RU"/>
        </w:rPr>
        <w:t>Желаем Вам терпения, а вашим деткам быстрее преодолеть этот период.</w:t>
      </w:r>
    </w:p>
    <w:sectPr w:rsidR="00881FF7" w:rsidRPr="00EC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72"/>
    <w:rsid w:val="00207772"/>
    <w:rsid w:val="00881FF7"/>
    <w:rsid w:val="00E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EFD1"/>
  <w15:chartTrackingRefBased/>
  <w15:docId w15:val="{8103C27C-F3ED-43D9-83BD-164BCD4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i7100</dc:creator>
  <cp:keywords/>
  <dc:description/>
  <cp:lastModifiedBy>i7100</cp:lastModifiedBy>
  <cp:revision>3</cp:revision>
  <dcterms:created xsi:type="dcterms:W3CDTF">2021-08-20T09:00:00Z</dcterms:created>
  <dcterms:modified xsi:type="dcterms:W3CDTF">2021-08-20T09:03:00Z</dcterms:modified>
</cp:coreProperties>
</file>